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080" w:rsidRDefault="005F0080" w:rsidP="005F0080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b/>
          <w:bCs/>
          <w:color w:val="333333"/>
          <w:kern w:val="0"/>
          <w:sz w:val="44"/>
          <w:szCs w:val="44"/>
        </w:rPr>
      </w:pPr>
      <w:r>
        <w:rPr>
          <w:rFonts w:ascii="Times New Roman" w:eastAsia="宋体" w:hAnsi="Times New Roman" w:cs="Times New Roman" w:hint="eastAsia"/>
          <w:b/>
          <w:bCs/>
          <w:color w:val="333333"/>
          <w:kern w:val="0"/>
          <w:sz w:val="44"/>
          <w:szCs w:val="44"/>
        </w:rPr>
        <w:t>丹东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44"/>
          <w:szCs w:val="44"/>
        </w:rPr>
        <w:t>市失业保险技能提升补贴资金公示</w:t>
      </w:r>
    </w:p>
    <w:p w:rsidR="00985681" w:rsidRPr="00AF6AF9" w:rsidRDefault="005F0080" w:rsidP="00AF6AF9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b/>
          <w:bCs/>
          <w:color w:val="333333"/>
          <w:kern w:val="0"/>
          <w:sz w:val="44"/>
          <w:szCs w:val="44"/>
        </w:rPr>
      </w:pPr>
      <w:r>
        <w:rPr>
          <w:rFonts w:ascii="Times New Roman" w:eastAsia="宋体" w:hAnsi="Times New Roman" w:cs="Times New Roman"/>
          <w:b/>
          <w:bCs/>
          <w:color w:val="333333"/>
          <w:kern w:val="0"/>
          <w:sz w:val="44"/>
          <w:szCs w:val="44"/>
        </w:rPr>
        <w:t>（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44"/>
          <w:szCs w:val="44"/>
        </w:rPr>
        <w:t>2022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44"/>
          <w:szCs w:val="44"/>
        </w:rPr>
        <w:t>年第</w:t>
      </w:r>
      <w:r w:rsidR="006055CD">
        <w:rPr>
          <w:rFonts w:ascii="Times New Roman" w:eastAsia="宋体" w:hAnsi="Times New Roman" w:cs="Times New Roman" w:hint="eastAsia"/>
          <w:b/>
          <w:bCs/>
          <w:color w:val="333333"/>
          <w:kern w:val="0"/>
          <w:sz w:val="44"/>
          <w:szCs w:val="44"/>
        </w:rPr>
        <w:t>2</w:t>
      </w:r>
      <w:r>
        <w:rPr>
          <w:rFonts w:ascii="Times New Roman" w:eastAsia="宋体" w:hAnsi="Times New Roman" w:cs="Times New Roman"/>
          <w:b/>
          <w:bCs/>
          <w:color w:val="333333"/>
          <w:kern w:val="0"/>
          <w:sz w:val="44"/>
          <w:szCs w:val="44"/>
        </w:rPr>
        <w:t>批）</w:t>
      </w:r>
    </w:p>
    <w:tbl>
      <w:tblPr>
        <w:tblW w:w="6733" w:type="pct"/>
        <w:tblInd w:w="-1356" w:type="dxa"/>
        <w:tblLook w:val="04A0"/>
      </w:tblPr>
      <w:tblGrid>
        <w:gridCol w:w="11075"/>
        <w:gridCol w:w="222"/>
        <w:gridCol w:w="222"/>
        <w:gridCol w:w="222"/>
        <w:gridCol w:w="222"/>
        <w:gridCol w:w="222"/>
        <w:gridCol w:w="222"/>
        <w:gridCol w:w="222"/>
      </w:tblGrid>
      <w:tr w:rsidR="00985681" w:rsidRPr="00985681" w:rsidTr="00CF7D58">
        <w:trPr>
          <w:trHeight w:val="288"/>
        </w:trPr>
        <w:tc>
          <w:tcPr>
            <w:tcW w:w="4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31CA" w:rsidRDefault="002D31CA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</w:t>
            </w:r>
          </w:p>
          <w:tbl>
            <w:tblPr>
              <w:tblW w:w="10849" w:type="dxa"/>
              <w:tblLook w:val="04A0"/>
            </w:tblPr>
            <w:tblGrid>
              <w:gridCol w:w="547"/>
              <w:gridCol w:w="1053"/>
              <w:gridCol w:w="2404"/>
              <w:gridCol w:w="3726"/>
              <w:gridCol w:w="792"/>
              <w:gridCol w:w="1206"/>
              <w:gridCol w:w="1121"/>
            </w:tblGrid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序号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申请人姓名</w:t>
                  </w:r>
                </w:p>
              </w:tc>
              <w:tc>
                <w:tcPr>
                  <w:tcW w:w="24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公民身份号码</w:t>
                  </w:r>
                </w:p>
              </w:tc>
              <w:tc>
                <w:tcPr>
                  <w:tcW w:w="3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所在单位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证书等级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证书核发时间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补贴金额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刘丹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210602********2020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0"/>
                      <w:szCs w:val="20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szCs w:val="20"/>
                    </w:rPr>
                    <w:t>中国联合网络通信有限公司丹东分公司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宋岩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210624********7521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丹东市浩元人力资源服务有限公司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刘艳彬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210503********5221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丹东市劳务公司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周颖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210602********1544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丹东美年大健康健康管理有限公司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任丽红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152127********094X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丹东美年大健康健康管理有限公司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刘悦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210603********3042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丹东美年大健康健康管理有限公司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林杉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210603********2041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丹东美年大健康健康管理有限公司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2022.2.23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石丽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220203********1824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罗慧婵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210603********6547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丹东美年大健康健康管理有限公司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王智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210603********6049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丹东美年大健康健康管理有限公司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刘武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210602********0518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于芸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210603********3026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史杰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210603********0012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丹东东发股份股份有限公司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五级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姜宏震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210623********5259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姜宏震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210623********5259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张丽萍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210603********3024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张丽萍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210603********3024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吕琳琳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210304********0225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吕琳琳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210304********0225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徐薇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210602********4046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张国涛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210281********053X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张国涛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210281********053X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王丽芹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210726********1000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张坤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210623********263X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张坤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210623********263X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范矗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210603********1510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于海龙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210603********0515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于海龙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210603********0515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姜男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210281********0540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王晓永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130229********181X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31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王长伟</w:t>
                  </w:r>
                </w:p>
              </w:tc>
              <w:tc>
                <w:tcPr>
                  <w:tcW w:w="2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210603********0016</w:t>
                  </w:r>
                </w:p>
              </w:tc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32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姜雪</w:t>
                  </w:r>
                </w:p>
              </w:tc>
              <w:tc>
                <w:tcPr>
                  <w:tcW w:w="240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210282********4428</w:t>
                  </w:r>
                </w:p>
              </w:tc>
              <w:tc>
                <w:tcPr>
                  <w:tcW w:w="3726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任涛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622821********2314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丛浩杰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210623********5939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丛浩杰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210623********5939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唐元鹏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210921********781X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lastRenderedPageBreak/>
                    <w:t>37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唐元鹏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210921********781X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李野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210604********1037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丹东翰道智慧科技有限公司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李野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210604********1037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丹东翰道智慧科技有限公司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王选涛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211224********2718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王选涛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211224********2718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白金玲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210603********1027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白金玲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210603********1027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常军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210602********1017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赵鑫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210604********002X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孙晓艳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210102********5640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吕健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210623********3018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崔春宇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210623********0962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49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张颖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210603********6522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王龙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210603********5012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马江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210603********2025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马江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210603********2025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王贺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210882********5614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孙田田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210623********2645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李沁阳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210603********1026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张代羽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210603********2012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李君安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210603********4050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余爽迪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210603********0526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隋茹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210303********1622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李垠寰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210602********1020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张鑫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210623********408X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王琴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500234********6666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姚丽娜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220421********0823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王珏珺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210602********3522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赵丽丽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210603********5024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李明忠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210603********101X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姜再国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210602********3511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丹东东发股份股份有限公司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姜再国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210602********3511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丹东东发股份股份有限公司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69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张永强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210603********6015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丹东铧瑞流体机械制造有限公司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张文靖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210604********0811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赵伟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210603********4032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莫庆国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210603********0011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李明有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210602********3519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74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马香梅</w:t>
                  </w:r>
                </w:p>
              </w:tc>
              <w:tc>
                <w:tcPr>
                  <w:tcW w:w="2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210623********2005</w:t>
                  </w:r>
                </w:p>
              </w:tc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75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尹春林</w:t>
                  </w:r>
                </w:p>
              </w:tc>
              <w:tc>
                <w:tcPr>
                  <w:tcW w:w="240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320+02********2034</w:t>
                  </w:r>
                </w:p>
              </w:tc>
              <w:tc>
                <w:tcPr>
                  <w:tcW w:w="3726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王菲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210602********3040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刘熙杰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陈艳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210602********3023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79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丁克飞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210603********5014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lastRenderedPageBreak/>
                    <w:t>80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丛洁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210602********0521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丛洁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210602********0521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隋永刚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210603********0533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隋永刚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210603********0533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姜永胜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210623********5256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姜永胜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210623********5256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张晶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210604********2022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张晶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210604********2022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刁子馨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210602********1012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89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刁子馨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210602********1012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梁晨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210603********0022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梁晨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210603********0022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曹彤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曹彤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丹东诚海机械制造有限公司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王健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210603********5016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王健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210603********5016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丹东东方测控技术股份有限公司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刘美玉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211122********3127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丹东交通物流有限公司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丛恩华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210682********4227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丹东市振兴区苏晓媛皮肤科诊所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刘艳彬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210503********1823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丹东市劳务公司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99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刘津言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210603********2522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丹东新区建设发展集团开发投资有限责任公司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2022.1.24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王清环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210624********0025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辽宁厚德劳动劳务有限公司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2022.2.22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王宇晨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210603********4018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2022.1.18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郭晓芳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130532********4564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辽宁首钢硼铁有限责任公司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王震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210622********1433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凤城市程祥包装印务有限公司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20220411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于丹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210682********0028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辽宁首钢硼铁有限责任公司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徐夏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210603********4019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东港市佳新交通工程管理有限公司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20220315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106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祖振华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210103********2418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东港市佳新交通工程管理有限公司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20220315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邱俊峰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210623********4737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东港市佳新交通工程管理有限公司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20220315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贾启远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239005********0238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东港市佳新交通工程管理有限公司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20220315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109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宋晓辉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210623********2647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丹东港口集团有限公司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20220222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110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李屹</w:t>
                  </w:r>
                </w:p>
              </w:tc>
              <w:tc>
                <w:tcPr>
                  <w:tcW w:w="240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210603********2028</w:t>
                  </w:r>
                </w:p>
              </w:tc>
              <w:tc>
                <w:tcPr>
                  <w:tcW w:w="372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杨忠义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220721********1415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王鹏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210603********3014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林海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210603********3013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吴亮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210603********6510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王丽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210603********2022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116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乔艳影</w:t>
                  </w:r>
                </w:p>
              </w:tc>
              <w:tc>
                <w:tcPr>
                  <w:tcW w:w="2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210604********1023</w:t>
                  </w:r>
                </w:p>
              </w:tc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117</w:t>
                  </w:r>
                </w:p>
              </w:tc>
              <w:tc>
                <w:tcPr>
                  <w:tcW w:w="1053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于磊</w:t>
                  </w:r>
                </w:p>
              </w:tc>
              <w:tc>
                <w:tcPr>
                  <w:tcW w:w="2404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210603********6522</w:t>
                  </w:r>
                </w:p>
              </w:tc>
              <w:tc>
                <w:tcPr>
                  <w:tcW w:w="3726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边旭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210602********152X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119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宋世扬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210602********1011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120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梁林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210602********0015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121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李昕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210603********5026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辽宁思凯科技股份有限公司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四级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20220118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1500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lastRenderedPageBreak/>
                    <w:t>122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陈晶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210603********6522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辽宁天士力大药房连锁有限公司丹东中心店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20220128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123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王晓薇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210603********6027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辽宁天士力大药房连锁有限公司丹东中心店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20220128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124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王欢欢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210623********4923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辽宁信诚人才服务有限责任公司丹东分公司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20220128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  <w:tr w:rsidR="002D31CA" w:rsidRPr="002D31CA" w:rsidTr="002D31CA">
              <w:trPr>
                <w:trHeight w:val="288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125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孙丹</w:t>
                  </w:r>
                </w:p>
              </w:tc>
              <w:tc>
                <w:tcPr>
                  <w:tcW w:w="240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210603********2064</w:t>
                  </w:r>
                </w:p>
              </w:tc>
              <w:tc>
                <w:tcPr>
                  <w:tcW w:w="37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辽宁成大方圆医药连锁有限公司丹东中心店</w:t>
                  </w:r>
                </w:p>
              </w:tc>
              <w:tc>
                <w:tcPr>
                  <w:tcW w:w="7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三级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20220128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31CA" w:rsidRPr="002D31CA" w:rsidRDefault="002D31CA" w:rsidP="002D31CA">
                  <w:pPr>
                    <w:widowControl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  <w:r w:rsidRPr="002D31CA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2000</w:t>
                  </w:r>
                </w:p>
              </w:tc>
            </w:tr>
          </w:tbl>
          <w:p w:rsidR="00985681" w:rsidRPr="00985681" w:rsidRDefault="002D31CA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85681" w:rsidRPr="00985681" w:rsidTr="00CF7D58">
        <w:trPr>
          <w:trHeight w:val="288"/>
        </w:trPr>
        <w:tc>
          <w:tcPr>
            <w:tcW w:w="4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81" w:rsidRPr="00985681" w:rsidRDefault="00985681" w:rsidP="009856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5F0080" w:rsidRPr="00BE1D67" w:rsidRDefault="002D40F3" w:rsidP="00AF6AF9">
      <w:pPr>
        <w:widowControl/>
        <w:shd w:val="clear" w:color="auto" w:fill="FFFFFF"/>
        <w:spacing w:line="525" w:lineRule="atLeast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BE1D67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 xml:space="preserve"> </w:t>
      </w:r>
      <w:r w:rsidR="00BE1D67">
        <w:rPr>
          <w:rFonts w:ascii="Times New Roman" w:eastAsia="仿宋_GB2312" w:hAnsi="Times New Roman" w:cs="Times New Roman" w:hint="eastAsia"/>
          <w:color w:val="333333"/>
          <w:kern w:val="0"/>
          <w:sz w:val="28"/>
          <w:szCs w:val="28"/>
        </w:rPr>
        <w:t xml:space="preserve"> </w:t>
      </w:r>
    </w:p>
    <w:p w:rsidR="00D34C35" w:rsidRDefault="00D34C35"/>
    <w:sectPr w:rsidR="00D34C35" w:rsidSect="00CF7D58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558" w:rsidRDefault="00BA6558" w:rsidP="007822C3">
      <w:r>
        <w:separator/>
      </w:r>
    </w:p>
  </w:endnote>
  <w:endnote w:type="continuationSeparator" w:id="1">
    <w:p w:rsidR="00BA6558" w:rsidRDefault="00BA6558" w:rsidP="00782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5CD" w:rsidRDefault="00540CF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 filled="f" stroked="f" strokeweight=".5pt">
          <v:textbox style="mso-fit-shape-to-text:t" inset="0,0,0,0">
            <w:txbxContent>
              <w:p w:rsidR="006055CD" w:rsidRDefault="00540CF0">
                <w:pPr>
                  <w:pStyle w:val="a3"/>
                </w:pPr>
                <w:fldSimple w:instr=" PAGE  \* MERGEFORMAT ">
                  <w:r w:rsidR="00AF6AF9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558" w:rsidRDefault="00BA6558" w:rsidP="007822C3">
      <w:r>
        <w:separator/>
      </w:r>
    </w:p>
  </w:footnote>
  <w:footnote w:type="continuationSeparator" w:id="1">
    <w:p w:rsidR="00BA6558" w:rsidRDefault="00BA6558" w:rsidP="007822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5CD" w:rsidRDefault="006055CD" w:rsidP="006055C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080"/>
    <w:rsid w:val="000220FD"/>
    <w:rsid w:val="0004097D"/>
    <w:rsid w:val="000B6858"/>
    <w:rsid w:val="00134DBB"/>
    <w:rsid w:val="0017629B"/>
    <w:rsid w:val="00281A0D"/>
    <w:rsid w:val="002D31CA"/>
    <w:rsid w:val="002D40F3"/>
    <w:rsid w:val="00360883"/>
    <w:rsid w:val="004E450D"/>
    <w:rsid w:val="00540CF0"/>
    <w:rsid w:val="005F0080"/>
    <w:rsid w:val="006055CD"/>
    <w:rsid w:val="007822C3"/>
    <w:rsid w:val="007C701C"/>
    <w:rsid w:val="00985681"/>
    <w:rsid w:val="009F271D"/>
    <w:rsid w:val="00AE4419"/>
    <w:rsid w:val="00AF6AF9"/>
    <w:rsid w:val="00BA6558"/>
    <w:rsid w:val="00BB1F00"/>
    <w:rsid w:val="00BE1D67"/>
    <w:rsid w:val="00C42093"/>
    <w:rsid w:val="00CF7D58"/>
    <w:rsid w:val="00D34C35"/>
    <w:rsid w:val="00D94A37"/>
    <w:rsid w:val="00ED193E"/>
    <w:rsid w:val="00F30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F0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F008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F0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F0080"/>
    <w:rPr>
      <w:sz w:val="18"/>
      <w:szCs w:val="18"/>
    </w:rPr>
  </w:style>
  <w:style w:type="table" w:styleId="a5">
    <w:name w:val="Table Grid"/>
    <w:basedOn w:val="a1"/>
    <w:uiPriority w:val="59"/>
    <w:qFormat/>
    <w:rsid w:val="005F00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D31C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D31CA"/>
    <w:rPr>
      <w:color w:val="800080"/>
      <w:u w:val="single"/>
    </w:rPr>
  </w:style>
  <w:style w:type="paragraph" w:customStyle="1" w:styleId="font5">
    <w:name w:val="font5"/>
    <w:basedOn w:val="a"/>
    <w:rsid w:val="002D31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6">
    <w:name w:val="font6"/>
    <w:basedOn w:val="a"/>
    <w:rsid w:val="002D31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2D31C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4">
    <w:name w:val="xl64"/>
    <w:basedOn w:val="a"/>
    <w:rsid w:val="002D31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2D31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D31C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rsid w:val="002D31CA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2D31C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rsid w:val="002D31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2D31C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rsid w:val="002D31C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rsid w:val="002D31C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4</Pages>
  <Words>1114</Words>
  <Characters>6355</Characters>
  <Application>Microsoft Office Word</Application>
  <DocSecurity>0</DocSecurity>
  <Lines>52</Lines>
  <Paragraphs>14</Paragraphs>
  <ScaleCrop>false</ScaleCrop>
  <Company>Microsoft</Company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11</cp:revision>
  <dcterms:created xsi:type="dcterms:W3CDTF">2022-08-02T05:18:00Z</dcterms:created>
  <dcterms:modified xsi:type="dcterms:W3CDTF">2022-09-02T02:23:00Z</dcterms:modified>
</cp:coreProperties>
</file>